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E74" w:rsidRPr="00C00D17" w:rsidRDefault="00B56E74" w:rsidP="00B56E74">
      <w:pPr>
        <w:rPr>
          <w:rFonts w:ascii="黑体" w:eastAsia="黑体" w:hAnsi="黑体"/>
          <w:szCs w:val="32"/>
        </w:rPr>
      </w:pPr>
      <w:r w:rsidRPr="00C00D17">
        <w:rPr>
          <w:rFonts w:ascii="黑体" w:eastAsia="黑体" w:hAnsi="黑体"/>
          <w:szCs w:val="32"/>
        </w:rPr>
        <w:t>附件3</w:t>
      </w:r>
    </w:p>
    <w:p w:rsidR="00B56E74" w:rsidRPr="00C00D17" w:rsidRDefault="00B56E74" w:rsidP="00B56E74">
      <w:pPr>
        <w:spacing w:line="560" w:lineRule="exact"/>
        <w:jc w:val="center"/>
        <w:rPr>
          <w:rFonts w:eastAsia="华文中宋" w:hAnsi="华文中宋" w:hint="eastAsia"/>
          <w:b/>
          <w:bCs/>
          <w:color w:val="000000"/>
          <w:kern w:val="0"/>
          <w:sz w:val="44"/>
          <w:szCs w:val="44"/>
        </w:rPr>
      </w:pPr>
    </w:p>
    <w:p w:rsidR="00B56E74" w:rsidRPr="00AA23EE" w:rsidRDefault="00B56E74" w:rsidP="00B56E74">
      <w:pPr>
        <w:spacing w:line="560" w:lineRule="exact"/>
        <w:jc w:val="center"/>
        <w:outlineLvl w:val="0"/>
        <w:rPr>
          <w:rFonts w:ascii="方正小标宋简体" w:eastAsia="方正小标宋简体" w:hAnsi="华文中宋" w:hint="eastAsia"/>
          <w:bCs/>
          <w:color w:val="000000"/>
          <w:kern w:val="0"/>
          <w:sz w:val="44"/>
          <w:szCs w:val="44"/>
        </w:rPr>
      </w:pPr>
      <w:r w:rsidRPr="00AA23EE">
        <w:rPr>
          <w:rFonts w:ascii="方正小标宋简体" w:eastAsia="方正小标宋简体" w:hAnsi="华文中宋" w:hint="eastAsia"/>
          <w:bCs/>
          <w:color w:val="000000"/>
          <w:kern w:val="0"/>
          <w:sz w:val="44"/>
          <w:szCs w:val="44"/>
        </w:rPr>
        <w:t>郑州市信息化和工业化融合专项资金项目</w:t>
      </w:r>
    </w:p>
    <w:p w:rsidR="00B56E74" w:rsidRPr="00AA23EE" w:rsidRDefault="00B56E74" w:rsidP="00B56E74">
      <w:pPr>
        <w:spacing w:line="560" w:lineRule="exact"/>
        <w:jc w:val="center"/>
        <w:outlineLvl w:val="0"/>
        <w:rPr>
          <w:rFonts w:ascii="方正小标宋简体" w:eastAsia="方正小标宋简体" w:hAnsi="华文中宋" w:hint="eastAsia"/>
          <w:bCs/>
          <w:color w:val="000000"/>
          <w:kern w:val="0"/>
          <w:sz w:val="44"/>
          <w:szCs w:val="44"/>
        </w:rPr>
      </w:pPr>
      <w:r w:rsidRPr="00AA23EE">
        <w:rPr>
          <w:rFonts w:ascii="方正小标宋简体" w:eastAsia="方正小标宋简体" w:hAnsi="华文中宋" w:hint="eastAsia"/>
          <w:bCs/>
          <w:color w:val="000000"/>
          <w:kern w:val="0"/>
          <w:sz w:val="44"/>
          <w:szCs w:val="44"/>
        </w:rPr>
        <w:t>情况报告编写提纲</w:t>
      </w:r>
    </w:p>
    <w:p w:rsidR="00B56E74" w:rsidRPr="00C00D17" w:rsidRDefault="00B56E74" w:rsidP="00B56E74">
      <w:pPr>
        <w:spacing w:line="560" w:lineRule="exact"/>
        <w:ind w:firstLineChars="200" w:firstLine="640"/>
        <w:rPr>
          <w:rFonts w:hint="eastAsia"/>
          <w:color w:val="000000"/>
          <w:szCs w:val="32"/>
        </w:rPr>
      </w:pPr>
    </w:p>
    <w:p w:rsidR="00B56E74" w:rsidRPr="00C00D17" w:rsidRDefault="00B56E74" w:rsidP="00B56E74">
      <w:pPr>
        <w:spacing w:line="560" w:lineRule="exact"/>
        <w:ind w:firstLineChars="196" w:firstLine="630"/>
        <w:outlineLvl w:val="0"/>
        <w:rPr>
          <w:rFonts w:eastAsia="黑体"/>
          <w:b/>
          <w:bCs/>
          <w:color w:val="000000"/>
          <w:kern w:val="44"/>
          <w:szCs w:val="32"/>
        </w:rPr>
      </w:pPr>
      <w:r w:rsidRPr="00C00D17">
        <w:rPr>
          <w:rFonts w:eastAsia="黑体"/>
          <w:b/>
          <w:bCs/>
          <w:color w:val="000000"/>
          <w:kern w:val="44"/>
          <w:szCs w:val="32"/>
        </w:rPr>
        <w:t>一、概述</w:t>
      </w:r>
    </w:p>
    <w:p w:rsidR="00B56E74" w:rsidRPr="00EC58FC" w:rsidRDefault="00B56E74" w:rsidP="00B56E74">
      <w:pPr>
        <w:spacing w:line="560" w:lineRule="exact"/>
        <w:ind w:firstLineChars="200" w:firstLine="640"/>
        <w:rPr>
          <w:rFonts w:ascii="仿宋_GB2312" w:hint="eastAsia"/>
          <w:color w:val="000000"/>
          <w:szCs w:val="32"/>
        </w:rPr>
      </w:pPr>
      <w:r w:rsidRPr="00EC58FC">
        <w:rPr>
          <w:rFonts w:ascii="仿宋_GB2312" w:hint="eastAsia"/>
          <w:color w:val="000000"/>
          <w:szCs w:val="32"/>
        </w:rPr>
        <w:t>1.项目概况</w:t>
      </w:r>
    </w:p>
    <w:p w:rsidR="00B56E74" w:rsidRPr="00EC58FC" w:rsidRDefault="00B56E74" w:rsidP="00B56E74">
      <w:pPr>
        <w:spacing w:line="560" w:lineRule="exact"/>
        <w:ind w:firstLineChars="200" w:firstLine="640"/>
        <w:rPr>
          <w:rFonts w:ascii="仿宋_GB2312" w:hint="eastAsia"/>
          <w:color w:val="000000"/>
          <w:szCs w:val="32"/>
        </w:rPr>
      </w:pPr>
      <w:r w:rsidRPr="00EC58FC">
        <w:rPr>
          <w:rFonts w:ascii="仿宋_GB2312" w:hint="eastAsia"/>
          <w:color w:val="000000"/>
          <w:szCs w:val="32"/>
        </w:rPr>
        <w:t>2.企业概况</w:t>
      </w:r>
    </w:p>
    <w:p w:rsidR="00B56E74" w:rsidRPr="00EC58FC" w:rsidRDefault="00B56E74" w:rsidP="00B56E74">
      <w:pPr>
        <w:spacing w:line="560" w:lineRule="exact"/>
        <w:ind w:firstLineChars="200" w:firstLine="640"/>
        <w:rPr>
          <w:rFonts w:ascii="仿宋_GB2312" w:hint="eastAsia"/>
          <w:color w:val="000000"/>
          <w:szCs w:val="32"/>
        </w:rPr>
      </w:pPr>
      <w:r w:rsidRPr="00EC58FC">
        <w:rPr>
          <w:rFonts w:ascii="仿宋_GB2312" w:hint="eastAsia"/>
          <w:color w:val="000000"/>
          <w:szCs w:val="32"/>
        </w:rPr>
        <w:t>2.1企业简介</w:t>
      </w:r>
    </w:p>
    <w:p w:rsidR="00B56E74" w:rsidRPr="00EC58FC" w:rsidRDefault="00B56E74" w:rsidP="00B56E74">
      <w:pPr>
        <w:spacing w:line="560" w:lineRule="exact"/>
        <w:ind w:firstLineChars="200" w:firstLine="640"/>
        <w:rPr>
          <w:rFonts w:ascii="仿宋_GB2312" w:hint="eastAsia"/>
          <w:color w:val="000000"/>
          <w:szCs w:val="32"/>
        </w:rPr>
      </w:pPr>
      <w:r w:rsidRPr="00EC58FC">
        <w:rPr>
          <w:rFonts w:ascii="仿宋_GB2312" w:hint="eastAsia"/>
          <w:color w:val="000000"/>
          <w:szCs w:val="32"/>
        </w:rPr>
        <w:t>2.2人员情况</w:t>
      </w:r>
    </w:p>
    <w:p w:rsidR="00B56E74" w:rsidRPr="00EC58FC" w:rsidRDefault="00B56E74" w:rsidP="00B56E74">
      <w:pPr>
        <w:spacing w:line="560" w:lineRule="exact"/>
        <w:ind w:firstLineChars="200" w:firstLine="640"/>
        <w:rPr>
          <w:rFonts w:ascii="仿宋_GB2312" w:hint="eastAsia"/>
          <w:color w:val="000000"/>
          <w:szCs w:val="32"/>
        </w:rPr>
      </w:pPr>
      <w:r w:rsidRPr="00EC58FC">
        <w:rPr>
          <w:rFonts w:ascii="仿宋_GB2312" w:hint="eastAsia"/>
          <w:color w:val="000000"/>
          <w:szCs w:val="32"/>
        </w:rPr>
        <w:t>2.3企业资产信用状况</w:t>
      </w:r>
    </w:p>
    <w:p w:rsidR="00B56E74" w:rsidRPr="00EC58FC" w:rsidRDefault="00B56E74" w:rsidP="00B56E74">
      <w:pPr>
        <w:spacing w:line="560" w:lineRule="exact"/>
        <w:ind w:firstLineChars="200" w:firstLine="640"/>
        <w:rPr>
          <w:rFonts w:ascii="仿宋_GB2312" w:hint="eastAsia"/>
          <w:color w:val="000000"/>
          <w:szCs w:val="32"/>
        </w:rPr>
      </w:pPr>
      <w:r w:rsidRPr="00EC58FC">
        <w:rPr>
          <w:rFonts w:ascii="仿宋_GB2312" w:hint="eastAsia"/>
          <w:color w:val="000000"/>
          <w:szCs w:val="32"/>
        </w:rPr>
        <w:t>资产总额</w:t>
      </w:r>
    </w:p>
    <w:p w:rsidR="00B56E74" w:rsidRPr="00EC58FC" w:rsidRDefault="00B56E74" w:rsidP="00B56E74">
      <w:pPr>
        <w:spacing w:line="560" w:lineRule="exact"/>
        <w:ind w:firstLineChars="200" w:firstLine="640"/>
        <w:rPr>
          <w:rFonts w:ascii="仿宋_GB2312" w:hint="eastAsia"/>
          <w:color w:val="000000"/>
          <w:szCs w:val="32"/>
        </w:rPr>
      </w:pPr>
      <w:r w:rsidRPr="00EC58FC">
        <w:rPr>
          <w:rFonts w:ascii="仿宋_GB2312" w:hint="eastAsia"/>
          <w:color w:val="000000"/>
          <w:szCs w:val="32"/>
        </w:rPr>
        <w:t>收入总额</w:t>
      </w:r>
    </w:p>
    <w:p w:rsidR="00B56E74" w:rsidRPr="00EC58FC" w:rsidRDefault="00B56E74" w:rsidP="00B56E74">
      <w:pPr>
        <w:spacing w:line="560" w:lineRule="exact"/>
        <w:ind w:firstLineChars="200" w:firstLine="640"/>
        <w:rPr>
          <w:rFonts w:ascii="仿宋_GB2312" w:hint="eastAsia"/>
          <w:color w:val="000000"/>
          <w:szCs w:val="32"/>
        </w:rPr>
      </w:pPr>
      <w:r w:rsidRPr="00EC58FC">
        <w:rPr>
          <w:rFonts w:ascii="仿宋_GB2312" w:hint="eastAsia"/>
          <w:color w:val="000000"/>
          <w:szCs w:val="32"/>
        </w:rPr>
        <w:t>银行信用等级。</w:t>
      </w:r>
    </w:p>
    <w:p w:rsidR="00B56E74" w:rsidRPr="00EC58FC" w:rsidRDefault="00B56E74" w:rsidP="00B56E74">
      <w:pPr>
        <w:spacing w:line="560" w:lineRule="exact"/>
        <w:ind w:firstLineChars="200" w:firstLine="640"/>
        <w:rPr>
          <w:rFonts w:ascii="仿宋_GB2312" w:hint="eastAsia"/>
          <w:color w:val="000000"/>
          <w:szCs w:val="32"/>
        </w:rPr>
      </w:pPr>
      <w:r w:rsidRPr="00EC58FC">
        <w:rPr>
          <w:rFonts w:ascii="仿宋_GB2312" w:hint="eastAsia"/>
          <w:color w:val="000000"/>
          <w:szCs w:val="32"/>
        </w:rPr>
        <w:t>税务局情况记录</w:t>
      </w:r>
    </w:p>
    <w:p w:rsidR="00B56E74" w:rsidRPr="00EC58FC" w:rsidRDefault="00B56E74" w:rsidP="00B56E74">
      <w:pPr>
        <w:spacing w:line="560" w:lineRule="exact"/>
        <w:ind w:firstLineChars="200" w:firstLine="640"/>
        <w:rPr>
          <w:rFonts w:ascii="仿宋_GB2312" w:hint="eastAsia"/>
          <w:color w:val="000000"/>
          <w:szCs w:val="32"/>
        </w:rPr>
      </w:pPr>
      <w:r w:rsidRPr="00EC58FC">
        <w:rPr>
          <w:rFonts w:ascii="仿宋_GB2312" w:hint="eastAsia"/>
          <w:color w:val="000000"/>
          <w:szCs w:val="32"/>
        </w:rPr>
        <w:t>2.4企业近二年生产经营情况，主要产品及其在国内外的市场地位。</w:t>
      </w:r>
    </w:p>
    <w:p w:rsidR="00B56E74" w:rsidRPr="00EC58FC" w:rsidRDefault="00B56E74" w:rsidP="00B56E74">
      <w:pPr>
        <w:spacing w:line="560" w:lineRule="exact"/>
        <w:ind w:firstLineChars="200" w:firstLine="640"/>
        <w:outlineLvl w:val="0"/>
        <w:rPr>
          <w:rFonts w:eastAsia="黑体"/>
          <w:bCs/>
          <w:color w:val="000000"/>
          <w:kern w:val="44"/>
          <w:szCs w:val="32"/>
        </w:rPr>
      </w:pPr>
      <w:r w:rsidRPr="00EC58FC">
        <w:rPr>
          <w:rFonts w:eastAsia="黑体"/>
          <w:bCs/>
          <w:color w:val="000000"/>
          <w:kern w:val="44"/>
          <w:szCs w:val="32"/>
        </w:rPr>
        <w:t>二、项目开发的必要性</w:t>
      </w:r>
    </w:p>
    <w:p w:rsidR="00B56E74" w:rsidRPr="00EC58FC" w:rsidRDefault="00B56E74" w:rsidP="00B56E74">
      <w:pPr>
        <w:ind w:firstLineChars="200" w:firstLine="640"/>
        <w:rPr>
          <w:rFonts w:ascii="仿宋_GB2312" w:hint="eastAsia"/>
          <w:color w:val="000000"/>
          <w:szCs w:val="32"/>
        </w:rPr>
      </w:pPr>
      <w:r w:rsidRPr="00EC58FC">
        <w:rPr>
          <w:rFonts w:ascii="仿宋_GB2312" w:hint="eastAsia"/>
          <w:color w:val="000000"/>
          <w:szCs w:val="32"/>
        </w:rPr>
        <w:t>1.</w:t>
      </w:r>
      <w:r>
        <w:rPr>
          <w:rFonts w:ascii="仿宋_GB2312" w:hint="eastAsia"/>
          <w:color w:val="000000"/>
          <w:szCs w:val="32"/>
        </w:rPr>
        <w:t xml:space="preserve"> </w:t>
      </w:r>
      <w:r w:rsidRPr="00EC58FC">
        <w:rPr>
          <w:rFonts w:ascii="仿宋_GB2312" w:hint="eastAsia"/>
          <w:color w:val="000000"/>
          <w:szCs w:val="32"/>
        </w:rPr>
        <w:t>项目提出的背景和依据。</w:t>
      </w:r>
    </w:p>
    <w:p w:rsidR="00B56E74" w:rsidRPr="00EC58FC" w:rsidRDefault="00B56E74" w:rsidP="00B56E74">
      <w:pPr>
        <w:ind w:firstLineChars="200" w:firstLine="640"/>
        <w:rPr>
          <w:rFonts w:ascii="仿宋_GB2312" w:hint="eastAsia"/>
          <w:color w:val="000000"/>
          <w:szCs w:val="32"/>
        </w:rPr>
      </w:pPr>
      <w:r w:rsidRPr="00EC58FC">
        <w:rPr>
          <w:rFonts w:ascii="仿宋_GB2312" w:hint="eastAsia"/>
          <w:color w:val="000000"/>
          <w:szCs w:val="32"/>
        </w:rPr>
        <w:t>2.</w:t>
      </w:r>
      <w:r>
        <w:rPr>
          <w:rFonts w:ascii="仿宋_GB2312" w:hint="eastAsia"/>
          <w:color w:val="000000"/>
          <w:szCs w:val="32"/>
        </w:rPr>
        <w:t xml:space="preserve"> </w:t>
      </w:r>
      <w:r w:rsidRPr="00EC58FC">
        <w:rPr>
          <w:rFonts w:ascii="仿宋_GB2312" w:hint="eastAsia"/>
          <w:color w:val="000000"/>
          <w:szCs w:val="32"/>
        </w:rPr>
        <w:t>国内外同类项目的应用情况。</w:t>
      </w:r>
    </w:p>
    <w:p w:rsidR="00B56E74" w:rsidRPr="00EC58FC" w:rsidRDefault="00B56E74" w:rsidP="00B56E74">
      <w:pPr>
        <w:ind w:firstLineChars="200" w:firstLine="640"/>
        <w:rPr>
          <w:rFonts w:ascii="仿宋_GB2312" w:hint="eastAsia"/>
          <w:color w:val="000000"/>
          <w:szCs w:val="32"/>
        </w:rPr>
      </w:pPr>
      <w:r w:rsidRPr="00EC58FC">
        <w:rPr>
          <w:rFonts w:ascii="仿宋_GB2312" w:hint="eastAsia"/>
          <w:color w:val="000000"/>
          <w:szCs w:val="32"/>
        </w:rPr>
        <w:t>3.</w:t>
      </w:r>
      <w:r>
        <w:rPr>
          <w:rFonts w:ascii="仿宋_GB2312" w:hint="eastAsia"/>
          <w:color w:val="000000"/>
          <w:szCs w:val="32"/>
        </w:rPr>
        <w:t xml:space="preserve"> </w:t>
      </w:r>
      <w:r w:rsidRPr="00EC58FC">
        <w:rPr>
          <w:rFonts w:ascii="仿宋_GB2312" w:hint="eastAsia"/>
          <w:color w:val="000000"/>
          <w:szCs w:val="32"/>
        </w:rPr>
        <w:t>该项目开发前与投入使用后，企业在生产、经营、质量、技术与管理等方面有那些变化及显著效果。</w:t>
      </w:r>
    </w:p>
    <w:p w:rsidR="00B56E74" w:rsidRPr="00EC58FC" w:rsidRDefault="00B56E74" w:rsidP="00B56E74">
      <w:pPr>
        <w:ind w:firstLineChars="200" w:firstLine="640"/>
        <w:outlineLvl w:val="0"/>
        <w:rPr>
          <w:rFonts w:ascii="黑体" w:eastAsia="黑体" w:hint="eastAsia"/>
          <w:bCs/>
          <w:color w:val="000000"/>
          <w:kern w:val="44"/>
          <w:szCs w:val="32"/>
        </w:rPr>
      </w:pPr>
      <w:r w:rsidRPr="00EC58FC">
        <w:rPr>
          <w:rFonts w:ascii="黑体" w:eastAsia="黑体" w:hint="eastAsia"/>
          <w:bCs/>
          <w:color w:val="000000"/>
          <w:kern w:val="44"/>
          <w:szCs w:val="32"/>
        </w:rPr>
        <w:lastRenderedPageBreak/>
        <w:t>三、协作单位的选定理由</w:t>
      </w:r>
    </w:p>
    <w:p w:rsidR="00B56E74" w:rsidRPr="00EC58FC" w:rsidRDefault="00B56E74" w:rsidP="00B56E74">
      <w:pPr>
        <w:ind w:firstLineChars="196" w:firstLine="627"/>
        <w:rPr>
          <w:rFonts w:ascii="仿宋_GB2312" w:hint="eastAsia"/>
          <w:color w:val="000000"/>
          <w:szCs w:val="32"/>
        </w:rPr>
      </w:pPr>
      <w:r w:rsidRPr="00EC58FC">
        <w:rPr>
          <w:rFonts w:ascii="仿宋_GB2312" w:hint="eastAsia"/>
          <w:color w:val="000000"/>
          <w:szCs w:val="32"/>
        </w:rPr>
        <w:t>1.</w:t>
      </w:r>
      <w:r>
        <w:rPr>
          <w:rFonts w:ascii="仿宋_GB2312" w:hint="eastAsia"/>
          <w:color w:val="000000"/>
          <w:szCs w:val="32"/>
        </w:rPr>
        <w:t xml:space="preserve"> </w:t>
      </w:r>
      <w:r w:rsidRPr="00EC58FC">
        <w:rPr>
          <w:rFonts w:ascii="仿宋_GB2312" w:hint="eastAsia"/>
          <w:color w:val="000000"/>
          <w:szCs w:val="32"/>
        </w:rPr>
        <w:t>协作单位的概况及其优势分析比较。</w:t>
      </w:r>
    </w:p>
    <w:p w:rsidR="00B56E74" w:rsidRPr="00EC58FC" w:rsidRDefault="00B56E74" w:rsidP="00B56E74">
      <w:pPr>
        <w:ind w:firstLineChars="200" w:firstLine="640"/>
        <w:rPr>
          <w:rFonts w:ascii="仿宋_GB2312" w:hint="eastAsia"/>
          <w:color w:val="000000"/>
          <w:szCs w:val="32"/>
        </w:rPr>
      </w:pPr>
      <w:r w:rsidRPr="00EC58FC">
        <w:rPr>
          <w:rFonts w:ascii="仿宋_GB2312" w:hint="eastAsia"/>
          <w:color w:val="000000"/>
          <w:szCs w:val="32"/>
        </w:rPr>
        <w:t>2.</w:t>
      </w:r>
      <w:r>
        <w:rPr>
          <w:rFonts w:ascii="仿宋_GB2312" w:hint="eastAsia"/>
          <w:color w:val="000000"/>
          <w:szCs w:val="32"/>
        </w:rPr>
        <w:t xml:space="preserve"> </w:t>
      </w:r>
      <w:r w:rsidRPr="00EC58FC">
        <w:rPr>
          <w:rFonts w:ascii="仿宋_GB2312" w:hint="eastAsia"/>
          <w:color w:val="000000"/>
          <w:szCs w:val="32"/>
        </w:rPr>
        <w:t>与国内外同类系统或产品在性能、价格、服务等方面的比较。</w:t>
      </w:r>
    </w:p>
    <w:p w:rsidR="00B56E74" w:rsidRPr="00EC58FC" w:rsidRDefault="00B56E74" w:rsidP="00B56E74">
      <w:pPr>
        <w:ind w:firstLineChars="200" w:firstLine="640"/>
        <w:outlineLvl w:val="0"/>
        <w:rPr>
          <w:rFonts w:ascii="黑体" w:eastAsia="黑体" w:hint="eastAsia"/>
          <w:bCs/>
          <w:color w:val="000000"/>
          <w:kern w:val="44"/>
          <w:szCs w:val="32"/>
        </w:rPr>
      </w:pPr>
      <w:r w:rsidRPr="00EC58FC">
        <w:rPr>
          <w:rFonts w:ascii="黑体" w:eastAsia="黑体" w:hint="eastAsia"/>
          <w:bCs/>
          <w:color w:val="000000"/>
          <w:kern w:val="44"/>
          <w:szCs w:val="32"/>
        </w:rPr>
        <w:t>四、项目的内容及目标</w:t>
      </w:r>
    </w:p>
    <w:p w:rsidR="00B56E74" w:rsidRPr="00EC58FC" w:rsidRDefault="00B56E74" w:rsidP="00B56E74">
      <w:pPr>
        <w:ind w:firstLineChars="200" w:firstLine="640"/>
        <w:rPr>
          <w:rFonts w:ascii="仿宋_GB2312" w:hint="eastAsia"/>
          <w:color w:val="000000"/>
          <w:szCs w:val="32"/>
        </w:rPr>
      </w:pPr>
      <w:r w:rsidRPr="00EC58FC">
        <w:rPr>
          <w:rFonts w:ascii="仿宋_GB2312" w:hint="eastAsia"/>
          <w:color w:val="000000"/>
          <w:szCs w:val="32"/>
        </w:rPr>
        <w:t>1.</w:t>
      </w:r>
      <w:r>
        <w:rPr>
          <w:rFonts w:ascii="仿宋_GB2312" w:hint="eastAsia"/>
          <w:color w:val="000000"/>
          <w:szCs w:val="32"/>
        </w:rPr>
        <w:t xml:space="preserve"> </w:t>
      </w:r>
      <w:r w:rsidRPr="00EC58FC">
        <w:rPr>
          <w:rFonts w:ascii="仿宋_GB2312" w:hint="eastAsia"/>
          <w:color w:val="000000"/>
          <w:szCs w:val="32"/>
        </w:rPr>
        <w:t>简述项目主要内容；管理信息系统应用系统结构示意图，主要子系统等。控制项目需要简要描述工艺流程及控制方案。</w:t>
      </w:r>
    </w:p>
    <w:p w:rsidR="00B56E74" w:rsidRPr="00EC58FC" w:rsidRDefault="00B56E74" w:rsidP="00B56E74">
      <w:pPr>
        <w:ind w:firstLineChars="200" w:firstLine="640"/>
        <w:rPr>
          <w:rFonts w:ascii="仿宋_GB2312" w:hint="eastAsia"/>
          <w:color w:val="000000"/>
          <w:szCs w:val="32"/>
        </w:rPr>
      </w:pPr>
      <w:r w:rsidRPr="00EC58FC">
        <w:rPr>
          <w:rFonts w:ascii="仿宋_GB2312" w:hint="eastAsia"/>
          <w:color w:val="000000"/>
          <w:szCs w:val="32"/>
        </w:rPr>
        <w:t>2.</w:t>
      </w:r>
      <w:r>
        <w:rPr>
          <w:rFonts w:ascii="仿宋_GB2312" w:hint="eastAsia"/>
          <w:color w:val="000000"/>
          <w:szCs w:val="32"/>
        </w:rPr>
        <w:t xml:space="preserve"> </w:t>
      </w:r>
      <w:r w:rsidRPr="00EC58FC">
        <w:rPr>
          <w:rFonts w:ascii="仿宋_GB2312" w:hint="eastAsia"/>
          <w:color w:val="000000"/>
          <w:szCs w:val="32"/>
        </w:rPr>
        <w:t>结合国内外同类项目的技术水平和发展趋势及本单位的实际情况，明确项目的目标与预期达到的技术水平。人才培训项目所达到的效果（有可操作的量化指标）。</w:t>
      </w:r>
    </w:p>
    <w:p w:rsidR="00B56E74" w:rsidRPr="00EC58FC" w:rsidRDefault="00B56E74" w:rsidP="00B56E74">
      <w:pPr>
        <w:ind w:firstLineChars="196" w:firstLine="627"/>
        <w:outlineLvl w:val="0"/>
        <w:rPr>
          <w:rFonts w:ascii="黑体" w:eastAsia="黑体" w:hint="eastAsia"/>
          <w:color w:val="000000"/>
          <w:szCs w:val="32"/>
        </w:rPr>
      </w:pPr>
      <w:r w:rsidRPr="00EC58FC">
        <w:rPr>
          <w:rFonts w:ascii="黑体" w:eastAsia="黑体" w:hint="eastAsia"/>
          <w:bCs/>
          <w:color w:val="000000"/>
          <w:kern w:val="44"/>
          <w:szCs w:val="32"/>
        </w:rPr>
        <w:t>五、设备选型及系统报价</w:t>
      </w:r>
    </w:p>
    <w:p w:rsidR="00B56E74" w:rsidRPr="00EC58FC" w:rsidRDefault="00B56E74" w:rsidP="00B56E74">
      <w:pPr>
        <w:ind w:firstLineChars="200" w:firstLine="640"/>
        <w:rPr>
          <w:rFonts w:ascii="仿宋_GB2312" w:hint="eastAsia"/>
          <w:color w:val="000000"/>
          <w:szCs w:val="32"/>
        </w:rPr>
      </w:pPr>
      <w:r w:rsidRPr="00EC58FC">
        <w:rPr>
          <w:rFonts w:ascii="仿宋_GB2312" w:hint="eastAsia"/>
          <w:color w:val="000000"/>
          <w:szCs w:val="32"/>
        </w:rPr>
        <w:t>（含硬、软件明细表及设备报价）</w:t>
      </w:r>
    </w:p>
    <w:p w:rsidR="00B56E74" w:rsidRPr="00EC58FC" w:rsidRDefault="00B56E74" w:rsidP="00B56E74">
      <w:pPr>
        <w:ind w:firstLineChars="196" w:firstLine="627"/>
        <w:outlineLvl w:val="0"/>
        <w:rPr>
          <w:rFonts w:ascii="黑体" w:eastAsia="黑体" w:hint="eastAsia"/>
          <w:bCs/>
          <w:color w:val="000000"/>
          <w:kern w:val="44"/>
          <w:szCs w:val="32"/>
        </w:rPr>
      </w:pPr>
      <w:r w:rsidRPr="00EC58FC">
        <w:rPr>
          <w:rFonts w:ascii="黑体" w:eastAsia="黑体" w:hint="eastAsia"/>
          <w:bCs/>
          <w:color w:val="000000"/>
          <w:kern w:val="44"/>
          <w:szCs w:val="32"/>
        </w:rPr>
        <w:t>六、项目实施计划</w:t>
      </w:r>
    </w:p>
    <w:p w:rsidR="00B56E74" w:rsidRPr="00EC58FC" w:rsidRDefault="00B56E74" w:rsidP="00B56E74">
      <w:pPr>
        <w:ind w:firstLineChars="196" w:firstLine="627"/>
        <w:outlineLvl w:val="0"/>
        <w:rPr>
          <w:rFonts w:ascii="仿宋_GB2312" w:hint="eastAsia"/>
          <w:color w:val="000000"/>
          <w:szCs w:val="32"/>
        </w:rPr>
      </w:pPr>
      <w:r w:rsidRPr="00EC58FC">
        <w:rPr>
          <w:rFonts w:ascii="仿宋_GB2312" w:hint="eastAsia"/>
          <w:color w:val="000000"/>
          <w:szCs w:val="32"/>
        </w:rPr>
        <w:t>1.</w:t>
      </w:r>
      <w:r>
        <w:rPr>
          <w:rFonts w:ascii="仿宋_GB2312" w:hint="eastAsia"/>
          <w:color w:val="000000"/>
          <w:szCs w:val="32"/>
        </w:rPr>
        <w:t xml:space="preserve"> </w:t>
      </w:r>
      <w:r w:rsidRPr="00EC58FC">
        <w:rPr>
          <w:rFonts w:ascii="仿宋_GB2312" w:hint="eastAsia"/>
          <w:color w:val="000000"/>
          <w:szCs w:val="32"/>
        </w:rPr>
        <w:t>项目实施计划时间表</w:t>
      </w:r>
    </w:p>
    <w:p w:rsidR="00B56E74" w:rsidRPr="00EC58FC" w:rsidRDefault="00B56E74" w:rsidP="00B56E74">
      <w:pPr>
        <w:ind w:firstLineChars="200" w:firstLine="640"/>
        <w:rPr>
          <w:rFonts w:ascii="仿宋_GB2312" w:hint="eastAsia"/>
          <w:color w:val="000000"/>
          <w:szCs w:val="32"/>
        </w:rPr>
      </w:pPr>
      <w:r w:rsidRPr="00EC58FC">
        <w:rPr>
          <w:rFonts w:ascii="仿宋_GB2312" w:hint="eastAsia"/>
          <w:color w:val="000000"/>
          <w:szCs w:val="32"/>
        </w:rPr>
        <w:t>2.</w:t>
      </w:r>
      <w:r>
        <w:rPr>
          <w:rFonts w:ascii="仿宋_GB2312" w:hint="eastAsia"/>
          <w:color w:val="000000"/>
          <w:szCs w:val="32"/>
        </w:rPr>
        <w:t xml:space="preserve"> </w:t>
      </w:r>
      <w:r w:rsidRPr="00EC58FC">
        <w:rPr>
          <w:rFonts w:ascii="仿宋_GB2312" w:hint="eastAsia"/>
          <w:color w:val="000000"/>
          <w:szCs w:val="32"/>
        </w:rPr>
        <w:t>项目实施的保证措施（人员保证、条件保证、协作单位）</w:t>
      </w:r>
    </w:p>
    <w:p w:rsidR="00B56E74" w:rsidRPr="00EC58FC" w:rsidRDefault="00B56E74" w:rsidP="00B56E74">
      <w:pPr>
        <w:ind w:firstLineChars="196" w:firstLine="627"/>
        <w:outlineLvl w:val="0"/>
        <w:rPr>
          <w:rFonts w:ascii="黑体" w:eastAsia="黑体" w:hint="eastAsia"/>
          <w:bCs/>
          <w:color w:val="000000"/>
          <w:kern w:val="44"/>
          <w:szCs w:val="32"/>
        </w:rPr>
      </w:pPr>
      <w:r w:rsidRPr="00EC58FC">
        <w:rPr>
          <w:rFonts w:ascii="黑体" w:eastAsia="黑体" w:hint="eastAsia"/>
          <w:bCs/>
          <w:color w:val="000000"/>
          <w:kern w:val="44"/>
          <w:szCs w:val="32"/>
        </w:rPr>
        <w:t>七、总投资计划和投资使用情况</w:t>
      </w:r>
    </w:p>
    <w:p w:rsidR="00B56E74" w:rsidRPr="00EC58FC" w:rsidRDefault="00B56E74" w:rsidP="00B56E74">
      <w:pPr>
        <w:ind w:firstLineChars="196" w:firstLine="627"/>
        <w:rPr>
          <w:rFonts w:ascii="仿宋_GB2312" w:hint="eastAsia"/>
          <w:color w:val="000000"/>
          <w:szCs w:val="32"/>
        </w:rPr>
      </w:pPr>
      <w:r w:rsidRPr="00EC58FC">
        <w:rPr>
          <w:rFonts w:ascii="仿宋_GB2312" w:hint="eastAsia"/>
          <w:color w:val="000000"/>
          <w:szCs w:val="32"/>
        </w:rPr>
        <w:t>1.</w:t>
      </w:r>
      <w:r>
        <w:rPr>
          <w:rFonts w:ascii="仿宋_GB2312" w:hint="eastAsia"/>
          <w:color w:val="000000"/>
          <w:szCs w:val="32"/>
        </w:rPr>
        <w:t xml:space="preserve"> </w:t>
      </w:r>
      <w:r w:rsidRPr="00EC58FC">
        <w:rPr>
          <w:rFonts w:ascii="仿宋_GB2312" w:hint="eastAsia"/>
          <w:color w:val="000000"/>
          <w:szCs w:val="32"/>
        </w:rPr>
        <w:t>本项目的投资估算、资金筹集方案及措施</w:t>
      </w:r>
    </w:p>
    <w:p w:rsidR="00B56E74" w:rsidRPr="00EC58FC" w:rsidRDefault="00B56E74" w:rsidP="00B56E74">
      <w:pPr>
        <w:ind w:firstLineChars="196" w:firstLine="627"/>
        <w:rPr>
          <w:rFonts w:ascii="仿宋_GB2312" w:hint="eastAsia"/>
          <w:color w:val="000000"/>
          <w:szCs w:val="32"/>
        </w:rPr>
      </w:pPr>
      <w:r w:rsidRPr="00EC58FC">
        <w:rPr>
          <w:rFonts w:ascii="仿宋_GB2312" w:hint="eastAsia"/>
          <w:color w:val="000000"/>
          <w:szCs w:val="32"/>
        </w:rPr>
        <w:t>2.</w:t>
      </w:r>
      <w:r>
        <w:rPr>
          <w:rFonts w:ascii="仿宋_GB2312" w:hint="eastAsia"/>
          <w:color w:val="000000"/>
          <w:szCs w:val="32"/>
        </w:rPr>
        <w:t xml:space="preserve"> </w:t>
      </w:r>
      <w:r w:rsidRPr="00EC58FC">
        <w:rPr>
          <w:rFonts w:ascii="仿宋_GB2312" w:hint="eastAsia"/>
          <w:color w:val="000000"/>
          <w:szCs w:val="32"/>
        </w:rPr>
        <w:t>投资具体使用情况</w:t>
      </w:r>
    </w:p>
    <w:p w:rsidR="00B56E74" w:rsidRPr="00EC58FC" w:rsidRDefault="00B56E74" w:rsidP="00B56E74">
      <w:pPr>
        <w:ind w:firstLineChars="196" w:firstLine="627"/>
        <w:outlineLvl w:val="0"/>
        <w:rPr>
          <w:rFonts w:ascii="黑体" w:eastAsia="黑体" w:hint="eastAsia"/>
          <w:bCs/>
          <w:color w:val="000000"/>
          <w:kern w:val="44"/>
          <w:szCs w:val="32"/>
        </w:rPr>
      </w:pPr>
      <w:r w:rsidRPr="00EC58FC">
        <w:rPr>
          <w:rFonts w:ascii="黑体" w:eastAsia="黑体" w:hint="eastAsia"/>
          <w:bCs/>
          <w:color w:val="000000"/>
          <w:kern w:val="44"/>
          <w:szCs w:val="32"/>
        </w:rPr>
        <w:t>八、经济和社会效益分析</w:t>
      </w:r>
    </w:p>
    <w:p w:rsidR="00B56E74" w:rsidRPr="00EC58FC" w:rsidRDefault="00B56E74" w:rsidP="00B56E74">
      <w:pPr>
        <w:tabs>
          <w:tab w:val="left" w:pos="6820"/>
        </w:tabs>
        <w:rPr>
          <w:rFonts w:ascii="仿宋_GB2312" w:hAnsi="Arial" w:cs="Arial" w:hint="eastAsia"/>
          <w:color w:val="000000"/>
          <w:szCs w:val="32"/>
        </w:rPr>
      </w:pPr>
    </w:p>
    <w:p w:rsidR="00B56E74" w:rsidRPr="00373951" w:rsidRDefault="00B56E74" w:rsidP="00B56E74">
      <w:pPr>
        <w:tabs>
          <w:tab w:val="left" w:pos="6820"/>
        </w:tabs>
        <w:spacing w:line="560" w:lineRule="exact"/>
        <w:jc w:val="center"/>
        <w:rPr>
          <w:rFonts w:ascii="方正小标宋简体" w:eastAsia="方正小标宋简体" w:hAnsi="Arial" w:cs="Arial" w:hint="eastAsia"/>
          <w:color w:val="000000"/>
          <w:szCs w:val="32"/>
        </w:rPr>
      </w:pPr>
      <w:r w:rsidRPr="00373951">
        <w:rPr>
          <w:rFonts w:ascii="方正小标宋简体" w:eastAsia="方正小标宋简体" w:hAnsi="宋体" w:hint="eastAsia"/>
          <w:sz w:val="44"/>
          <w:szCs w:val="44"/>
        </w:rPr>
        <w:lastRenderedPageBreak/>
        <w:t>专项资金实际支出明细汇总表</w:t>
      </w:r>
    </w:p>
    <w:p w:rsidR="00B56E74" w:rsidRDefault="00B56E74" w:rsidP="00B56E74">
      <w:pPr>
        <w:tabs>
          <w:tab w:val="left" w:pos="6820"/>
        </w:tabs>
        <w:rPr>
          <w:rFonts w:ascii="黑体" w:eastAsia="黑体" w:hAnsi="Arial" w:cs="Arial" w:hint="eastAsia"/>
          <w:color w:val="000000"/>
          <w:szCs w:val="32"/>
        </w:rPr>
      </w:pPr>
    </w:p>
    <w:tbl>
      <w:tblPr>
        <w:tblW w:w="9886" w:type="dxa"/>
        <w:jc w:val="center"/>
        <w:tblInd w:w="-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1158"/>
        <w:gridCol w:w="1736"/>
        <w:gridCol w:w="1013"/>
        <w:gridCol w:w="1591"/>
        <w:gridCol w:w="1734"/>
        <w:gridCol w:w="1303"/>
        <w:gridCol w:w="806"/>
      </w:tblGrid>
      <w:tr w:rsidR="00B56E74" w:rsidRPr="00C00D17" w:rsidTr="003A080B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74" w:rsidRPr="00373951" w:rsidRDefault="00B56E74" w:rsidP="003A080B">
            <w:pPr>
              <w:jc w:val="center"/>
              <w:rPr>
                <w:rFonts w:ascii="黑体" w:eastAsia="黑体" w:hAnsi="宋体" w:hint="eastAsia"/>
                <w:sz w:val="24"/>
                <w:szCs w:val="24"/>
              </w:rPr>
            </w:pPr>
            <w:r w:rsidRPr="00373951">
              <w:rPr>
                <w:rFonts w:ascii="黑体" w:eastAsia="黑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74" w:rsidRPr="00373951" w:rsidRDefault="00B56E74" w:rsidP="003A080B">
            <w:pPr>
              <w:jc w:val="center"/>
              <w:rPr>
                <w:rFonts w:ascii="黑体" w:eastAsia="黑体" w:hAnsi="宋体" w:hint="eastAsia"/>
                <w:sz w:val="24"/>
                <w:szCs w:val="24"/>
              </w:rPr>
            </w:pPr>
            <w:r w:rsidRPr="00373951">
              <w:rPr>
                <w:rFonts w:ascii="黑体" w:eastAsia="黑体" w:hAnsi="宋体" w:hint="eastAsia"/>
                <w:sz w:val="24"/>
                <w:szCs w:val="24"/>
              </w:rPr>
              <w:t>类别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74" w:rsidRPr="00373951" w:rsidRDefault="00B56E74" w:rsidP="003A080B">
            <w:pPr>
              <w:jc w:val="center"/>
              <w:rPr>
                <w:rFonts w:ascii="黑体" w:eastAsia="黑体" w:hAnsi="宋体" w:hint="eastAsia"/>
                <w:sz w:val="24"/>
                <w:szCs w:val="24"/>
              </w:rPr>
            </w:pPr>
            <w:r w:rsidRPr="00373951">
              <w:rPr>
                <w:rFonts w:ascii="黑体" w:eastAsia="黑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74" w:rsidRPr="00373951" w:rsidRDefault="00B56E74" w:rsidP="003A080B">
            <w:pPr>
              <w:jc w:val="center"/>
              <w:rPr>
                <w:rFonts w:ascii="黑体" w:eastAsia="黑体" w:hAnsi="宋体" w:hint="eastAsia"/>
                <w:sz w:val="24"/>
                <w:szCs w:val="24"/>
              </w:rPr>
            </w:pPr>
            <w:r w:rsidRPr="00373951">
              <w:rPr>
                <w:rFonts w:ascii="黑体" w:eastAsia="黑体" w:hAnsi="宋体" w:hint="eastAsia"/>
                <w:sz w:val="24"/>
                <w:szCs w:val="24"/>
              </w:rPr>
              <w:t>数量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74" w:rsidRPr="00373951" w:rsidRDefault="00B56E74" w:rsidP="003A080B">
            <w:pPr>
              <w:jc w:val="center"/>
              <w:rPr>
                <w:rFonts w:ascii="黑体" w:eastAsia="黑体" w:hAnsi="宋体" w:hint="eastAsia"/>
                <w:sz w:val="24"/>
                <w:szCs w:val="24"/>
              </w:rPr>
            </w:pPr>
            <w:r w:rsidRPr="00373951">
              <w:rPr>
                <w:rFonts w:ascii="黑体" w:eastAsia="黑体" w:hAnsi="宋体" w:hint="eastAsia"/>
                <w:sz w:val="24"/>
                <w:szCs w:val="24"/>
              </w:rPr>
              <w:t>金额（元）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74" w:rsidRPr="00373951" w:rsidRDefault="00B56E74" w:rsidP="003A080B">
            <w:pPr>
              <w:jc w:val="center"/>
              <w:rPr>
                <w:rFonts w:ascii="黑体" w:eastAsia="黑体" w:hAnsi="宋体" w:hint="eastAsia"/>
                <w:sz w:val="24"/>
                <w:szCs w:val="24"/>
              </w:rPr>
            </w:pPr>
            <w:r w:rsidRPr="00373951">
              <w:rPr>
                <w:rFonts w:ascii="黑体" w:eastAsia="黑体" w:hAnsi="宋体" w:hint="eastAsia"/>
                <w:sz w:val="24"/>
                <w:szCs w:val="24"/>
              </w:rPr>
              <w:t>发票号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74" w:rsidRPr="00373951" w:rsidRDefault="00B56E74" w:rsidP="003A080B">
            <w:pPr>
              <w:jc w:val="center"/>
              <w:rPr>
                <w:rFonts w:ascii="黑体" w:eastAsia="黑体" w:hAnsi="宋体" w:hint="eastAsia"/>
                <w:sz w:val="24"/>
                <w:szCs w:val="24"/>
              </w:rPr>
            </w:pPr>
            <w:r w:rsidRPr="00373951">
              <w:rPr>
                <w:rFonts w:ascii="黑体" w:eastAsia="黑体" w:hAnsi="宋体" w:hint="eastAsia"/>
                <w:sz w:val="24"/>
                <w:szCs w:val="24"/>
              </w:rPr>
              <w:t>开票日期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74" w:rsidRPr="00373951" w:rsidRDefault="00B56E74" w:rsidP="003A080B">
            <w:pPr>
              <w:jc w:val="center"/>
              <w:rPr>
                <w:rFonts w:ascii="黑体" w:eastAsia="黑体" w:hAnsi="宋体" w:hint="eastAsia"/>
                <w:sz w:val="24"/>
                <w:szCs w:val="24"/>
              </w:rPr>
            </w:pPr>
            <w:r w:rsidRPr="00373951">
              <w:rPr>
                <w:rFonts w:ascii="黑体" w:eastAsia="黑体" w:hAnsi="宋体" w:hint="eastAsia"/>
                <w:sz w:val="24"/>
                <w:szCs w:val="24"/>
              </w:rPr>
              <w:t>备注</w:t>
            </w:r>
          </w:p>
        </w:tc>
      </w:tr>
      <w:tr w:rsidR="00B56E74" w:rsidRPr="00C00D17" w:rsidTr="003A080B">
        <w:trPr>
          <w:trHeight w:hRule="exact" w:val="567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</w:tr>
      <w:tr w:rsidR="00B56E74" w:rsidRPr="00C00D17" w:rsidTr="003A080B">
        <w:trPr>
          <w:trHeight w:hRule="exact" w:val="567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</w:tr>
      <w:tr w:rsidR="00B56E74" w:rsidRPr="00C00D17" w:rsidTr="003A080B">
        <w:trPr>
          <w:trHeight w:hRule="exact" w:val="567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</w:tr>
      <w:tr w:rsidR="00B56E74" w:rsidRPr="00C00D17" w:rsidTr="003A080B">
        <w:trPr>
          <w:trHeight w:hRule="exact" w:val="567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</w:tr>
      <w:tr w:rsidR="00B56E74" w:rsidRPr="00C00D17" w:rsidTr="003A080B">
        <w:trPr>
          <w:trHeight w:hRule="exact" w:val="567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</w:tr>
      <w:tr w:rsidR="00B56E74" w:rsidRPr="00C00D17" w:rsidTr="003A080B">
        <w:trPr>
          <w:trHeight w:hRule="exact" w:val="567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</w:tr>
      <w:tr w:rsidR="00B56E74" w:rsidRPr="00C00D17" w:rsidTr="003A080B">
        <w:trPr>
          <w:trHeight w:hRule="exact" w:val="567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</w:tr>
      <w:tr w:rsidR="00B56E74" w:rsidRPr="00C00D17" w:rsidTr="003A080B">
        <w:trPr>
          <w:trHeight w:hRule="exact" w:val="567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</w:tr>
      <w:tr w:rsidR="00B56E74" w:rsidRPr="00C00D17" w:rsidTr="003A080B">
        <w:trPr>
          <w:trHeight w:hRule="exact" w:val="567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</w:tr>
      <w:tr w:rsidR="00B56E74" w:rsidRPr="00C00D17" w:rsidTr="003A080B">
        <w:trPr>
          <w:trHeight w:hRule="exact" w:val="567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</w:tr>
      <w:tr w:rsidR="00B56E74" w:rsidRPr="00C00D17" w:rsidTr="003A080B">
        <w:trPr>
          <w:trHeight w:hRule="exact" w:val="567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</w:tr>
      <w:tr w:rsidR="00B56E74" w:rsidRPr="00C00D17" w:rsidTr="003A080B">
        <w:trPr>
          <w:trHeight w:hRule="exact" w:val="567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</w:tr>
      <w:tr w:rsidR="00B56E74" w:rsidRPr="00C00D17" w:rsidTr="003A080B">
        <w:trPr>
          <w:trHeight w:hRule="exact" w:val="567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</w:tr>
      <w:tr w:rsidR="00B56E74" w:rsidRPr="00C00D17" w:rsidTr="003A080B">
        <w:trPr>
          <w:trHeight w:hRule="exact" w:val="567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</w:tr>
      <w:tr w:rsidR="00B56E74" w:rsidRPr="00C00D17" w:rsidTr="003A080B">
        <w:trPr>
          <w:trHeight w:hRule="exact" w:val="567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</w:tr>
      <w:tr w:rsidR="00B56E74" w:rsidRPr="00C00D17" w:rsidTr="003A080B">
        <w:trPr>
          <w:trHeight w:hRule="exact" w:val="567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</w:tr>
      <w:tr w:rsidR="00B56E74" w:rsidRPr="00C00D17" w:rsidTr="003A080B">
        <w:trPr>
          <w:trHeight w:hRule="exact" w:val="567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</w:tr>
      <w:tr w:rsidR="00B56E74" w:rsidRPr="00C00D17" w:rsidTr="003A080B">
        <w:trPr>
          <w:trHeight w:hRule="exact" w:val="567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</w:tr>
      <w:tr w:rsidR="00B56E74" w:rsidRPr="00C00D17" w:rsidTr="003A080B">
        <w:trPr>
          <w:trHeight w:hRule="exact" w:val="567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4" w:rsidRPr="00C00D17" w:rsidRDefault="00B56E74" w:rsidP="003A080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</w:tr>
    </w:tbl>
    <w:p w:rsidR="00B56E74" w:rsidRPr="00EA4038" w:rsidRDefault="00B56E74" w:rsidP="00B56E74">
      <w:pPr>
        <w:spacing w:line="64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EA4038">
        <w:rPr>
          <w:rFonts w:ascii="方正小标宋简体" w:eastAsia="方正小标宋简体" w:hAnsi="黑体" w:hint="eastAsia"/>
          <w:sz w:val="44"/>
          <w:szCs w:val="44"/>
        </w:rPr>
        <w:lastRenderedPageBreak/>
        <w:t>填写说明</w:t>
      </w:r>
    </w:p>
    <w:p w:rsidR="00B56E74" w:rsidRPr="00C00D17" w:rsidRDefault="00B56E74" w:rsidP="00B56E74">
      <w:pPr>
        <w:spacing w:line="480" w:lineRule="exact"/>
        <w:ind w:firstLineChars="200" w:firstLine="560"/>
        <w:jc w:val="left"/>
        <w:rPr>
          <w:rFonts w:eastAsia="仿宋" w:hAnsi="仿宋" w:hint="eastAsia"/>
          <w:sz w:val="28"/>
          <w:szCs w:val="28"/>
        </w:rPr>
      </w:pPr>
    </w:p>
    <w:p w:rsidR="00B56E74" w:rsidRPr="00EA4038" w:rsidRDefault="00B56E74" w:rsidP="00B56E74">
      <w:pPr>
        <w:ind w:firstLineChars="200" w:firstLine="640"/>
        <w:rPr>
          <w:rFonts w:ascii="仿宋_GB2312" w:hAnsi="仿宋" w:hint="eastAsia"/>
          <w:szCs w:val="32"/>
        </w:rPr>
      </w:pPr>
      <w:r w:rsidRPr="00EA4038">
        <w:rPr>
          <w:rFonts w:ascii="仿宋_GB2312" w:hAnsi="仿宋" w:hint="eastAsia"/>
          <w:szCs w:val="32"/>
        </w:rPr>
        <w:t>1.</w:t>
      </w:r>
      <w:r>
        <w:rPr>
          <w:rFonts w:ascii="仿宋_GB2312" w:hAnsi="仿宋" w:hint="eastAsia"/>
          <w:szCs w:val="32"/>
        </w:rPr>
        <w:t xml:space="preserve"> </w:t>
      </w:r>
      <w:r w:rsidRPr="00EA4038">
        <w:rPr>
          <w:rFonts w:ascii="仿宋_GB2312" w:hAnsi="仿宋" w:hint="eastAsia"/>
          <w:szCs w:val="32"/>
        </w:rPr>
        <w:t>项目类别是指设备及软件购置费、方案设计费、技术转让费、测试费、项目人员劳务费、其他等6个分类，请归类按序进行填写。</w:t>
      </w:r>
    </w:p>
    <w:p w:rsidR="00B56E74" w:rsidRPr="00EA4038" w:rsidRDefault="00B56E74" w:rsidP="00B56E74">
      <w:pPr>
        <w:ind w:firstLineChars="200" w:firstLine="640"/>
        <w:rPr>
          <w:rFonts w:ascii="仿宋_GB2312" w:hAnsi="仿宋" w:hint="eastAsia"/>
          <w:szCs w:val="32"/>
        </w:rPr>
      </w:pPr>
      <w:r w:rsidRPr="00EA4038">
        <w:rPr>
          <w:rFonts w:ascii="仿宋_GB2312" w:hint="eastAsia"/>
          <w:color w:val="000000"/>
          <w:szCs w:val="32"/>
        </w:rPr>
        <w:t>2.</w:t>
      </w:r>
      <w:r>
        <w:rPr>
          <w:rFonts w:ascii="仿宋_GB2312" w:hint="eastAsia"/>
          <w:color w:val="000000"/>
          <w:szCs w:val="32"/>
        </w:rPr>
        <w:t xml:space="preserve"> </w:t>
      </w:r>
      <w:r w:rsidRPr="00EA4038">
        <w:rPr>
          <w:rFonts w:ascii="仿宋_GB2312" w:hAnsi="仿宋" w:hint="eastAsia"/>
          <w:szCs w:val="32"/>
        </w:rPr>
        <w:t>在备案确认书确定的项目建设期内提供的票据视为有效。</w:t>
      </w:r>
    </w:p>
    <w:p w:rsidR="00B56E74" w:rsidRPr="00EA4038" w:rsidRDefault="00B56E74" w:rsidP="00B56E74">
      <w:pPr>
        <w:ind w:firstLineChars="200" w:firstLine="640"/>
        <w:rPr>
          <w:rFonts w:ascii="仿宋_GB2312" w:hAnsi="仿宋" w:hint="eastAsia"/>
          <w:szCs w:val="32"/>
        </w:rPr>
      </w:pPr>
      <w:r w:rsidRPr="00EA4038">
        <w:rPr>
          <w:rFonts w:ascii="仿宋_GB2312" w:hAnsi="仿宋" w:hint="eastAsia"/>
          <w:szCs w:val="32"/>
        </w:rPr>
        <w:t>3.</w:t>
      </w:r>
      <w:r>
        <w:rPr>
          <w:rFonts w:ascii="仿宋_GB2312" w:hAnsi="仿宋" w:hint="eastAsia"/>
          <w:szCs w:val="32"/>
        </w:rPr>
        <w:t xml:space="preserve"> </w:t>
      </w:r>
      <w:r w:rsidRPr="00EA4038">
        <w:rPr>
          <w:rFonts w:ascii="仿宋_GB2312" w:hAnsi="仿宋" w:hint="eastAsia"/>
          <w:szCs w:val="32"/>
        </w:rPr>
        <w:t>在填报项目人员劳务费时，需提交项目组人员名单（成员不超过10人），名单中包含姓名、性别、出生年月、学历、职务等信息，并提供每人</w:t>
      </w:r>
      <w:r w:rsidRPr="00EA4038">
        <w:rPr>
          <w:rFonts w:ascii="仿宋_GB2312" w:hint="eastAsia"/>
          <w:szCs w:val="32"/>
        </w:rPr>
        <w:t>上年度个税</w:t>
      </w:r>
      <w:r w:rsidRPr="00EA4038">
        <w:rPr>
          <w:rFonts w:ascii="仿宋_GB2312" w:hAnsi="仿宋" w:hint="eastAsia"/>
          <w:szCs w:val="32"/>
        </w:rPr>
        <w:t>完税证明或社保清单；不够个税标准的需在审查时提供经企业法人签字的工资发放明细单。</w:t>
      </w:r>
    </w:p>
    <w:p w:rsidR="00B56E74" w:rsidRPr="00EA4038" w:rsidRDefault="00B56E74" w:rsidP="00B56E74">
      <w:pPr>
        <w:ind w:firstLineChars="200" w:firstLine="640"/>
        <w:rPr>
          <w:rFonts w:ascii="仿宋_GB2312" w:hAnsi="仿宋" w:hint="eastAsia"/>
          <w:szCs w:val="32"/>
        </w:rPr>
      </w:pPr>
      <w:r w:rsidRPr="00EA4038">
        <w:rPr>
          <w:rFonts w:ascii="仿宋_GB2312" w:hAnsi="仿宋" w:hint="eastAsia"/>
          <w:szCs w:val="32"/>
        </w:rPr>
        <w:t>4.</w:t>
      </w:r>
      <w:r>
        <w:rPr>
          <w:rFonts w:ascii="仿宋_GB2312" w:hAnsi="仿宋" w:hint="eastAsia"/>
          <w:szCs w:val="32"/>
        </w:rPr>
        <w:t xml:space="preserve"> </w:t>
      </w:r>
      <w:r w:rsidRPr="00EA4038">
        <w:rPr>
          <w:rFonts w:ascii="仿宋_GB2312" w:hAnsi="仿宋" w:hint="eastAsia"/>
          <w:szCs w:val="32"/>
        </w:rPr>
        <w:t>凡提供包括土建、购房（车）、餐饮烟酒、通讯、水电气暖等方面的票据，均视为无效。</w:t>
      </w:r>
    </w:p>
    <w:p w:rsidR="00B56E74" w:rsidRPr="00EA4038" w:rsidRDefault="00B56E74" w:rsidP="00B56E74">
      <w:pPr>
        <w:ind w:firstLineChars="200" w:firstLine="640"/>
        <w:rPr>
          <w:rFonts w:ascii="仿宋_GB2312" w:hAnsi="仿宋" w:hint="eastAsia"/>
          <w:szCs w:val="32"/>
        </w:rPr>
      </w:pPr>
      <w:r w:rsidRPr="00EA4038">
        <w:rPr>
          <w:rFonts w:ascii="仿宋_GB2312" w:hint="eastAsia"/>
          <w:szCs w:val="32"/>
        </w:rPr>
        <w:t>5</w:t>
      </w:r>
      <w:r w:rsidRPr="00EA4038">
        <w:rPr>
          <w:rFonts w:ascii="仿宋_GB2312" w:hAnsi="仿宋" w:hint="eastAsia"/>
          <w:szCs w:val="32"/>
        </w:rPr>
        <w:t>.</w:t>
      </w:r>
      <w:r>
        <w:rPr>
          <w:rFonts w:ascii="仿宋_GB2312" w:hAnsi="仿宋" w:hint="eastAsia"/>
          <w:szCs w:val="32"/>
        </w:rPr>
        <w:t xml:space="preserve"> </w:t>
      </w:r>
      <w:r w:rsidRPr="00EA4038">
        <w:rPr>
          <w:rFonts w:ascii="仿宋_GB2312" w:hAnsi="仿宋" w:hint="eastAsia"/>
          <w:szCs w:val="32"/>
        </w:rPr>
        <w:t>发票复印件装订顺序按《专项资金实际支出明细汇总表》中序号装订，在发票复印件右上角上手工填写顺序号，此序号和上述汇总表中序号一致。</w:t>
      </w:r>
    </w:p>
    <w:p w:rsidR="00B56E74" w:rsidRPr="00EA4038" w:rsidRDefault="00B56E74" w:rsidP="00B56E74">
      <w:pPr>
        <w:ind w:firstLineChars="200" w:firstLine="640"/>
        <w:rPr>
          <w:rFonts w:ascii="仿宋_GB2312" w:hAnsi="仿宋" w:hint="eastAsia"/>
          <w:szCs w:val="32"/>
        </w:rPr>
      </w:pPr>
      <w:r w:rsidRPr="00EA4038">
        <w:rPr>
          <w:rFonts w:ascii="仿宋_GB2312" w:hAnsi="仿宋" w:hint="eastAsia"/>
          <w:szCs w:val="32"/>
        </w:rPr>
        <w:t>6.</w:t>
      </w:r>
      <w:r>
        <w:rPr>
          <w:rFonts w:ascii="仿宋_GB2312" w:hAnsi="仿宋" w:hint="eastAsia"/>
          <w:szCs w:val="32"/>
        </w:rPr>
        <w:t xml:space="preserve"> </w:t>
      </w:r>
      <w:r w:rsidRPr="00EA4038">
        <w:rPr>
          <w:rFonts w:ascii="仿宋_GB2312" w:hAnsi="仿宋" w:hint="eastAsia"/>
          <w:szCs w:val="32"/>
        </w:rPr>
        <w:t>发票提供可采取照相、扫描、复印等多种形式，需完整清晰，不全不清的视为无效。</w:t>
      </w:r>
    </w:p>
    <w:p w:rsidR="00561827" w:rsidRPr="00B56E74" w:rsidRDefault="00D6454B">
      <w:bookmarkStart w:id="0" w:name="_GoBack"/>
      <w:bookmarkEnd w:id="0"/>
    </w:p>
    <w:sectPr w:rsidR="00561827" w:rsidRPr="00B56E74" w:rsidSect="00B56E74">
      <w:pgSz w:w="11906" w:h="16838"/>
      <w:pgMar w:top="2041" w:right="1531" w:bottom="209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54B" w:rsidRDefault="00D6454B" w:rsidP="00B56E74">
      <w:r>
        <w:separator/>
      </w:r>
    </w:p>
  </w:endnote>
  <w:endnote w:type="continuationSeparator" w:id="0">
    <w:p w:rsidR="00D6454B" w:rsidRDefault="00D6454B" w:rsidP="00B56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54B" w:rsidRDefault="00D6454B" w:rsidP="00B56E74">
      <w:r>
        <w:separator/>
      </w:r>
    </w:p>
  </w:footnote>
  <w:footnote w:type="continuationSeparator" w:id="0">
    <w:p w:rsidR="00D6454B" w:rsidRDefault="00D6454B" w:rsidP="00B56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E97"/>
    <w:rsid w:val="003E394F"/>
    <w:rsid w:val="00562320"/>
    <w:rsid w:val="00B56E74"/>
    <w:rsid w:val="00D6454B"/>
    <w:rsid w:val="00E7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E74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6E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6E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6E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6E7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E74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6E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6E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6E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6E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172</Words>
  <Characters>984</Characters>
  <Application>Microsoft Office Word</Application>
  <DocSecurity>0</DocSecurity>
  <Lines>8</Lines>
  <Paragraphs>2</Paragraphs>
  <ScaleCrop>false</ScaleCrop>
  <Company>MS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冯慧莹</dc:creator>
  <cp:keywords/>
  <dc:description/>
  <cp:lastModifiedBy>冯慧莹</cp:lastModifiedBy>
  <cp:revision>2</cp:revision>
  <dcterms:created xsi:type="dcterms:W3CDTF">2016-08-09T08:02:00Z</dcterms:created>
  <dcterms:modified xsi:type="dcterms:W3CDTF">2016-08-09T08:04:00Z</dcterms:modified>
</cp:coreProperties>
</file>